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A90769">
      <w:pPr>
        <w:rPr>
          <w:b/>
          <w:sz w:val="24"/>
          <w:szCs w:val="24"/>
        </w:rPr>
      </w:pPr>
    </w:p>
    <w:p w:rsidR="00A90769" w:rsidRDefault="00A90769" w:rsidP="00A90769">
      <w:pPr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F3807" w:rsidTr="00E33594">
        <w:trPr>
          <w:trHeight w:val="2894"/>
        </w:trPr>
        <w:tc>
          <w:tcPr>
            <w:tcW w:w="4248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Начальник Департамента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C5046">
              <w:rPr>
                <w:sz w:val="26"/>
                <w:szCs w:val="26"/>
              </w:rPr>
              <w:t xml:space="preserve">ащиты объектов и 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AC5046">
              <w:rPr>
                <w:sz w:val="26"/>
                <w:szCs w:val="26"/>
              </w:rPr>
              <w:t>нформационной безопасности</w:t>
            </w:r>
          </w:p>
          <w:p w:rsidR="00DF3807" w:rsidRDefault="00DF3807" w:rsidP="00E33594">
            <w:pPr>
              <w:rPr>
                <w:sz w:val="26"/>
                <w:szCs w:val="26"/>
              </w:rPr>
            </w:pPr>
          </w:p>
          <w:p w:rsidR="00EF47BC" w:rsidRPr="00AC5046" w:rsidRDefault="00EF47BC" w:rsidP="00E33594">
            <w:pPr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 С.А. Парфентьев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="004F597A">
              <w:rPr>
                <w:sz w:val="26"/>
                <w:szCs w:val="26"/>
              </w:rPr>
              <w:t xml:space="preserve"> </w:t>
            </w:r>
            <w:r w:rsidR="00A560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«____» </w:t>
            </w:r>
            <w:r w:rsidR="004F597A">
              <w:rPr>
                <w:sz w:val="26"/>
                <w:szCs w:val="26"/>
              </w:rPr>
              <w:t>февраля</w:t>
            </w:r>
            <w:r>
              <w:rPr>
                <w:sz w:val="26"/>
                <w:szCs w:val="26"/>
              </w:rPr>
              <w:t xml:space="preserve"> 20</w:t>
            </w:r>
            <w:r w:rsidR="00EF47BC">
              <w:rPr>
                <w:sz w:val="26"/>
                <w:szCs w:val="26"/>
              </w:rPr>
              <w:t>2</w:t>
            </w:r>
            <w:r w:rsidR="004F597A">
              <w:rPr>
                <w:sz w:val="26"/>
                <w:szCs w:val="26"/>
              </w:rPr>
              <w:t>1 года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/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F3807" w:rsidTr="00E33594">
        <w:trPr>
          <w:trHeight w:val="2894"/>
        </w:trPr>
        <w:tc>
          <w:tcPr>
            <w:tcW w:w="4390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F434B2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AC5046">
              <w:rPr>
                <w:sz w:val="26"/>
                <w:szCs w:val="26"/>
              </w:rPr>
              <w:t>директора</w:t>
            </w:r>
            <w:r w:rsidR="00EF47BC">
              <w:rPr>
                <w:sz w:val="26"/>
                <w:szCs w:val="26"/>
              </w:rPr>
              <w:t xml:space="preserve"> </w:t>
            </w:r>
            <w:r w:rsidR="00EF47BC" w:rsidRPr="00AC5046">
              <w:rPr>
                <w:sz w:val="26"/>
                <w:szCs w:val="26"/>
              </w:rPr>
              <w:t xml:space="preserve"> по</w:t>
            </w:r>
            <w:proofErr w:type="gramEnd"/>
            <w:r w:rsidR="00EF47BC" w:rsidRPr="00AC5046">
              <w:rPr>
                <w:sz w:val="26"/>
                <w:szCs w:val="26"/>
              </w:rPr>
              <w:t xml:space="preserve"> безопасности</w:t>
            </w:r>
            <w:r w:rsidR="00EF47BC">
              <w:rPr>
                <w:sz w:val="26"/>
                <w:szCs w:val="26"/>
              </w:rPr>
              <w:t xml:space="preserve"> ф</w:t>
            </w:r>
            <w:r>
              <w:rPr>
                <w:sz w:val="26"/>
                <w:szCs w:val="26"/>
              </w:rPr>
              <w:t xml:space="preserve">илиала </w:t>
            </w:r>
            <w:r w:rsidR="00EF47BC" w:rsidRPr="00AC504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ПАО 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«МРСК Центра»-«</w:t>
            </w:r>
            <w:r w:rsidR="00EF47BC">
              <w:rPr>
                <w:sz w:val="26"/>
                <w:szCs w:val="26"/>
              </w:rPr>
              <w:t>Тамбовэнерго</w:t>
            </w:r>
            <w:r>
              <w:rPr>
                <w:sz w:val="26"/>
                <w:szCs w:val="26"/>
              </w:rPr>
              <w:t xml:space="preserve">» </w:t>
            </w:r>
          </w:p>
          <w:p w:rsidR="00DF3807" w:rsidRDefault="00DF3807" w:rsidP="00E33594">
            <w:pPr>
              <w:jc w:val="both"/>
              <w:rPr>
                <w:sz w:val="26"/>
                <w:szCs w:val="26"/>
              </w:rPr>
            </w:pPr>
          </w:p>
          <w:p w:rsidR="00F434B2" w:rsidRDefault="00F434B2" w:rsidP="00E33594">
            <w:pPr>
              <w:jc w:val="both"/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</w:t>
            </w:r>
            <w:r w:rsidRPr="00AC5046">
              <w:rPr>
                <w:sz w:val="26"/>
                <w:szCs w:val="26"/>
              </w:rPr>
              <w:t xml:space="preserve"> </w:t>
            </w:r>
            <w:r w:rsidR="00EF47BC">
              <w:rPr>
                <w:sz w:val="26"/>
                <w:szCs w:val="26"/>
              </w:rPr>
              <w:t>В.Ю.</w:t>
            </w:r>
            <w:r w:rsidR="00E02B62">
              <w:rPr>
                <w:sz w:val="26"/>
                <w:szCs w:val="26"/>
              </w:rPr>
              <w:t xml:space="preserve"> </w:t>
            </w:r>
            <w:r w:rsidR="00EF47BC">
              <w:rPr>
                <w:sz w:val="26"/>
                <w:szCs w:val="26"/>
              </w:rPr>
              <w:t>Скрябин</w:t>
            </w:r>
            <w:r>
              <w:rPr>
                <w:sz w:val="26"/>
                <w:szCs w:val="26"/>
              </w:rPr>
              <w:t xml:space="preserve"> </w:t>
            </w:r>
          </w:p>
          <w:p w:rsidR="00DF3807" w:rsidRDefault="00DF3807" w:rsidP="00EF47BC">
            <w:r>
              <w:rPr>
                <w:sz w:val="26"/>
                <w:szCs w:val="26"/>
              </w:rPr>
              <w:t xml:space="preserve">                   </w:t>
            </w:r>
            <w:r w:rsidR="004F59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«___»</w:t>
            </w:r>
            <w:r w:rsidR="004F597A">
              <w:rPr>
                <w:sz w:val="26"/>
                <w:szCs w:val="26"/>
              </w:rPr>
              <w:t xml:space="preserve"> февраля </w:t>
            </w:r>
            <w:r w:rsidR="00EF47BC">
              <w:rPr>
                <w:sz w:val="26"/>
                <w:szCs w:val="26"/>
              </w:rPr>
              <w:t>202</w:t>
            </w:r>
            <w:r w:rsidR="00882266">
              <w:rPr>
                <w:sz w:val="26"/>
                <w:szCs w:val="26"/>
              </w:rPr>
              <w:t>1</w:t>
            </w:r>
            <w:r w:rsidR="004F597A">
              <w:rPr>
                <w:sz w:val="26"/>
                <w:szCs w:val="26"/>
              </w:rPr>
              <w:t xml:space="preserve"> года</w:t>
            </w:r>
            <w:r w:rsidR="00882266">
              <w:rPr>
                <w:sz w:val="26"/>
                <w:szCs w:val="26"/>
              </w:rPr>
              <w:t xml:space="preserve"> </w:t>
            </w:r>
          </w:p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087E79" w:rsidRDefault="00DF3807" w:rsidP="00A560EF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 xml:space="preserve">на проведение </w:t>
      </w:r>
      <w:r w:rsidR="00087E79">
        <w:rPr>
          <w:rFonts w:eastAsia="Times New Roman"/>
          <w:spacing w:val="-1"/>
          <w:sz w:val="26"/>
          <w:szCs w:val="26"/>
        </w:rPr>
        <w:t>закупочной процедуры</w:t>
      </w:r>
    </w:p>
    <w:p w:rsidR="00A560EF" w:rsidRPr="00A560EF" w:rsidRDefault="00A560EF" w:rsidP="00A560EF">
      <w:pPr>
        <w:shd w:val="clear" w:color="auto" w:fill="FFFFFF"/>
        <w:spacing w:before="14"/>
        <w:ind w:right="295"/>
        <w:jc w:val="center"/>
        <w:rPr>
          <w:rFonts w:eastAsia="Times New Roman"/>
          <w:b/>
          <w:bCs/>
          <w:sz w:val="10"/>
          <w:szCs w:val="10"/>
        </w:rPr>
      </w:pPr>
    </w:p>
    <w:p w:rsidR="00DF3807" w:rsidRPr="00087E79" w:rsidRDefault="00DF3807" w:rsidP="00A560EF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:rsidR="00DF3807" w:rsidRDefault="00DF3807" w:rsidP="00A560EF">
      <w:pPr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 </w:t>
      </w:r>
      <w:r w:rsidR="00A4126D">
        <w:rPr>
          <w:rFonts w:eastAsia="Times New Roman"/>
          <w:spacing w:val="-1"/>
          <w:sz w:val="26"/>
          <w:szCs w:val="26"/>
        </w:rPr>
        <w:t>право заключения договора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>услуг</w:t>
      </w:r>
      <w:r>
        <w:rPr>
          <w:rFonts w:eastAsia="Times New Roman"/>
          <w:sz w:val="26"/>
          <w:szCs w:val="26"/>
        </w:rPr>
        <w:t>и</w:t>
      </w:r>
      <w:r w:rsidRPr="00F71DB5">
        <w:rPr>
          <w:rFonts w:eastAsia="Times New Roman"/>
          <w:sz w:val="26"/>
          <w:szCs w:val="26"/>
        </w:rPr>
        <w:t xml:space="preserve"> по физической охране для нужд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Филиала ПАО «МРСК Центра»-«</w:t>
      </w:r>
      <w:r w:rsidR="00EF47BC">
        <w:rPr>
          <w:sz w:val="26"/>
          <w:szCs w:val="26"/>
        </w:rPr>
        <w:t>Тамбовэнерго</w:t>
      </w:r>
      <w:r>
        <w:rPr>
          <w:sz w:val="26"/>
          <w:szCs w:val="26"/>
        </w:rPr>
        <w:t>»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A560EF" w:rsidRDefault="00A560EF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A560EF" w:rsidRPr="00F71DB5" w:rsidRDefault="00A560EF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EF47BC">
        <w:rPr>
          <w:rFonts w:eastAsia="Times New Roman"/>
          <w:spacing w:val="-4"/>
          <w:sz w:val="26"/>
          <w:szCs w:val="26"/>
        </w:rPr>
        <w:t>Тамбов</w:t>
      </w:r>
      <w:r w:rsidRPr="00F71DB5">
        <w:rPr>
          <w:rFonts w:eastAsia="Times New Roman"/>
          <w:spacing w:val="-4"/>
          <w:sz w:val="26"/>
          <w:szCs w:val="26"/>
        </w:rPr>
        <w:t>, 20</w:t>
      </w:r>
      <w:r w:rsidR="00EF47BC">
        <w:rPr>
          <w:rFonts w:eastAsia="Times New Roman"/>
          <w:spacing w:val="-4"/>
          <w:sz w:val="26"/>
          <w:szCs w:val="26"/>
        </w:rPr>
        <w:t>2</w:t>
      </w:r>
      <w:r w:rsidR="00882266">
        <w:rPr>
          <w:rFonts w:eastAsia="Times New Roman"/>
          <w:spacing w:val="-4"/>
          <w:sz w:val="26"/>
          <w:szCs w:val="26"/>
        </w:rPr>
        <w:t>1</w:t>
      </w: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t>1. Общие 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AF4725" w:rsidP="00E02B62">
      <w:pPr>
        <w:ind w:firstLine="567"/>
        <w:jc w:val="both"/>
        <w:rPr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 xml:space="preserve">Предмет открытого конкурса: </w:t>
      </w:r>
      <w:r w:rsidRPr="001D334C">
        <w:rPr>
          <w:spacing w:val="-1"/>
          <w:sz w:val="24"/>
          <w:szCs w:val="24"/>
        </w:rPr>
        <w:t>право заключения Договора</w:t>
      </w:r>
      <w:r w:rsidRPr="001D334C">
        <w:rPr>
          <w:sz w:val="24"/>
          <w:szCs w:val="24"/>
        </w:rPr>
        <w:t xml:space="preserve"> на оказание услуг по физической охран</w:t>
      </w:r>
      <w:r w:rsidR="00E76C2E">
        <w:rPr>
          <w:sz w:val="24"/>
          <w:szCs w:val="24"/>
        </w:rPr>
        <w:t>е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 ПАО «МРСК Центра» </w:t>
      </w:r>
      <w:r w:rsidR="00DF6A86">
        <w:rPr>
          <w:sz w:val="24"/>
          <w:szCs w:val="24"/>
        </w:rPr>
        <w:t>(Филиал</w:t>
      </w:r>
      <w:r w:rsidR="00E76C2E">
        <w:rPr>
          <w:sz w:val="24"/>
          <w:szCs w:val="24"/>
        </w:rPr>
        <w:t>а</w:t>
      </w:r>
      <w:r w:rsidR="00DF6A86">
        <w:rPr>
          <w:sz w:val="24"/>
          <w:szCs w:val="24"/>
        </w:rPr>
        <w:t xml:space="preserve"> «</w:t>
      </w:r>
      <w:r w:rsidR="00EF47BC">
        <w:rPr>
          <w:sz w:val="24"/>
          <w:szCs w:val="24"/>
        </w:rPr>
        <w:t>Тамбовэнерго</w:t>
      </w:r>
      <w:r w:rsidR="00DF6A86">
        <w:rPr>
          <w:sz w:val="24"/>
          <w:szCs w:val="24"/>
        </w:rPr>
        <w:t>»)</w:t>
      </w:r>
      <w:r w:rsidR="00E76C2E">
        <w:rPr>
          <w:sz w:val="24"/>
          <w:szCs w:val="24"/>
        </w:rPr>
        <w:t>.</w:t>
      </w:r>
    </w:p>
    <w:p w:rsidR="001D334C" w:rsidRPr="001D334C" w:rsidRDefault="001D334C" w:rsidP="00E02B62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pacing w:val="-1"/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Основание для проведения открытого конкурса – </w:t>
      </w:r>
      <w:r w:rsidRPr="009C11A8">
        <w:rPr>
          <w:bCs/>
          <w:sz w:val="24"/>
          <w:szCs w:val="24"/>
        </w:rPr>
        <w:t>План закупок</w:t>
      </w:r>
      <w:r w:rsidR="009C11A8" w:rsidRPr="009C11A8">
        <w:rPr>
          <w:spacing w:val="-1"/>
          <w:sz w:val="24"/>
          <w:szCs w:val="24"/>
        </w:rPr>
        <w:t xml:space="preserve"> 202</w:t>
      </w:r>
      <w:r w:rsidR="00882266">
        <w:rPr>
          <w:spacing w:val="-1"/>
          <w:sz w:val="24"/>
          <w:szCs w:val="24"/>
        </w:rPr>
        <w:t>1</w:t>
      </w:r>
      <w:r w:rsidRPr="009C11A8">
        <w:rPr>
          <w:spacing w:val="-1"/>
          <w:sz w:val="24"/>
          <w:szCs w:val="24"/>
        </w:rPr>
        <w:t xml:space="preserve"> года.</w:t>
      </w: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pacing w:val="-1"/>
          <w:sz w:val="24"/>
          <w:szCs w:val="24"/>
        </w:rPr>
      </w:pP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  <w:r w:rsidRPr="001D334C">
        <w:rPr>
          <w:sz w:val="24"/>
          <w:szCs w:val="24"/>
        </w:rPr>
        <w:t xml:space="preserve">1.1. </w:t>
      </w:r>
      <w:r w:rsidRPr="001D334C">
        <w:rPr>
          <w:b/>
          <w:bCs/>
          <w:sz w:val="24"/>
          <w:szCs w:val="24"/>
        </w:rPr>
        <w:t>Количество лотов: 1</w:t>
      </w:r>
      <w:r w:rsidR="00E76C2E">
        <w:rPr>
          <w:b/>
          <w:bCs/>
          <w:sz w:val="24"/>
          <w:szCs w:val="24"/>
        </w:rPr>
        <w:t xml:space="preserve"> </w:t>
      </w:r>
      <w:r w:rsidRPr="001D334C">
        <w:rPr>
          <w:b/>
          <w:bCs/>
          <w:sz w:val="24"/>
          <w:szCs w:val="24"/>
        </w:rPr>
        <w:t>(один):</w:t>
      </w:r>
    </w:p>
    <w:p w:rsidR="00AF4725" w:rsidRDefault="00AF4725" w:rsidP="00E02B62">
      <w:pPr>
        <w:ind w:firstLine="567"/>
        <w:jc w:val="both"/>
        <w:rPr>
          <w:sz w:val="24"/>
          <w:szCs w:val="24"/>
        </w:rPr>
      </w:pPr>
      <w:r w:rsidRPr="001D334C">
        <w:rPr>
          <w:b/>
          <w:sz w:val="24"/>
          <w:szCs w:val="24"/>
        </w:rPr>
        <w:t xml:space="preserve">Лот №1 </w:t>
      </w:r>
      <w:r w:rsidRPr="001D334C">
        <w:rPr>
          <w:sz w:val="24"/>
          <w:szCs w:val="24"/>
        </w:rPr>
        <w:t xml:space="preserve">Оказание услуг по физической </w:t>
      </w:r>
      <w:r w:rsidR="00480E6D" w:rsidRPr="001D334C">
        <w:rPr>
          <w:sz w:val="24"/>
          <w:szCs w:val="24"/>
        </w:rPr>
        <w:t>охран</w:t>
      </w:r>
      <w:r w:rsidR="00E76C2E">
        <w:rPr>
          <w:sz w:val="24"/>
          <w:szCs w:val="24"/>
        </w:rPr>
        <w:t>е</w:t>
      </w:r>
      <w:r w:rsidRPr="001D334C">
        <w:rPr>
          <w:sz w:val="24"/>
          <w:szCs w:val="24"/>
        </w:rPr>
        <w:t xml:space="preserve"> </w:t>
      </w:r>
      <w:r w:rsidR="00E76C2E">
        <w:rPr>
          <w:sz w:val="24"/>
          <w:szCs w:val="24"/>
        </w:rPr>
        <w:t>д</w:t>
      </w:r>
      <w:r w:rsidR="00DF6A86" w:rsidRPr="001D334C">
        <w:rPr>
          <w:sz w:val="24"/>
          <w:szCs w:val="24"/>
        </w:rPr>
        <w:t xml:space="preserve">ля нужд  ПАО «МРСК Центра» </w:t>
      </w:r>
      <w:r w:rsidR="00DF6A86">
        <w:rPr>
          <w:sz w:val="24"/>
          <w:szCs w:val="24"/>
        </w:rPr>
        <w:t>(Филиала «</w:t>
      </w:r>
      <w:r w:rsidR="00EF47BC">
        <w:rPr>
          <w:sz w:val="24"/>
          <w:szCs w:val="24"/>
        </w:rPr>
        <w:t>Тамбовэнерго</w:t>
      </w:r>
      <w:r w:rsidR="00DF6A86">
        <w:rPr>
          <w:sz w:val="24"/>
          <w:szCs w:val="24"/>
        </w:rPr>
        <w:t>»)</w:t>
      </w:r>
      <w:r w:rsidR="00E76C2E">
        <w:rPr>
          <w:sz w:val="24"/>
          <w:szCs w:val="24"/>
        </w:rPr>
        <w:t>.</w:t>
      </w:r>
    </w:p>
    <w:p w:rsidR="00DF6A86" w:rsidRPr="001D334C" w:rsidRDefault="00DF6A86" w:rsidP="00E02B62">
      <w:pPr>
        <w:ind w:firstLine="567"/>
        <w:jc w:val="both"/>
        <w:rPr>
          <w:sz w:val="24"/>
          <w:szCs w:val="24"/>
        </w:rPr>
      </w:pP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1.2. </w:t>
      </w: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:rsidR="00AF4725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spacing w:val="-15"/>
          <w:sz w:val="24"/>
          <w:szCs w:val="24"/>
        </w:rPr>
      </w:pPr>
    </w:p>
    <w:p w:rsidR="0063199E" w:rsidRPr="001D334C" w:rsidRDefault="00AF4725" w:rsidP="00E02B62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sz w:val="24"/>
          <w:szCs w:val="24"/>
        </w:rPr>
        <w:t xml:space="preserve">1.3. </w:t>
      </w:r>
      <w:r w:rsidRPr="001D334C">
        <w:rPr>
          <w:b/>
          <w:bCs/>
          <w:spacing w:val="-1"/>
          <w:sz w:val="24"/>
          <w:szCs w:val="24"/>
        </w:rPr>
        <w:t xml:space="preserve">Сроки оказания услуг </w:t>
      </w:r>
      <w:r w:rsidR="00C2261D">
        <w:rPr>
          <w:b/>
          <w:bCs/>
          <w:spacing w:val="-1"/>
          <w:sz w:val="24"/>
          <w:szCs w:val="24"/>
        </w:rPr>
        <w:t>–</w:t>
      </w:r>
      <w:r w:rsidRPr="001D334C">
        <w:rPr>
          <w:b/>
          <w:bCs/>
          <w:spacing w:val="-1"/>
          <w:sz w:val="24"/>
          <w:szCs w:val="24"/>
        </w:rPr>
        <w:t xml:space="preserve"> </w:t>
      </w:r>
      <w:r w:rsidR="00C2261D">
        <w:rPr>
          <w:bCs/>
          <w:spacing w:val="-1"/>
          <w:sz w:val="24"/>
          <w:szCs w:val="24"/>
        </w:rPr>
        <w:t>в течени</w:t>
      </w:r>
      <w:r w:rsidR="00E76C2E">
        <w:rPr>
          <w:bCs/>
          <w:spacing w:val="-1"/>
          <w:sz w:val="24"/>
          <w:szCs w:val="24"/>
        </w:rPr>
        <w:t>е</w:t>
      </w:r>
      <w:r w:rsidR="00C2261D">
        <w:rPr>
          <w:bCs/>
          <w:spacing w:val="-1"/>
          <w:sz w:val="24"/>
          <w:szCs w:val="24"/>
        </w:rPr>
        <w:t xml:space="preserve"> 3-х </w:t>
      </w:r>
      <w:r w:rsidR="00882266">
        <w:rPr>
          <w:bCs/>
          <w:spacing w:val="-1"/>
          <w:sz w:val="24"/>
          <w:szCs w:val="24"/>
        </w:rPr>
        <w:t>лет</w:t>
      </w:r>
      <w:r w:rsidR="00E25827">
        <w:rPr>
          <w:bCs/>
          <w:spacing w:val="-1"/>
          <w:sz w:val="24"/>
          <w:szCs w:val="24"/>
        </w:rPr>
        <w:t xml:space="preserve"> </w:t>
      </w:r>
      <w:r w:rsidR="00C2261D">
        <w:rPr>
          <w:bCs/>
          <w:spacing w:val="-1"/>
          <w:sz w:val="24"/>
          <w:szCs w:val="24"/>
        </w:rPr>
        <w:t>с момента заключения договора</w:t>
      </w:r>
      <w:r w:rsidRPr="001D334C">
        <w:rPr>
          <w:bCs/>
          <w:sz w:val="24"/>
          <w:szCs w:val="24"/>
        </w:rPr>
        <w:t>.</w:t>
      </w:r>
    </w:p>
    <w:p w:rsidR="00480E6D" w:rsidRPr="00E76C2E" w:rsidRDefault="00480E6D" w:rsidP="00E02B62">
      <w:pPr>
        <w:shd w:val="clear" w:color="auto" w:fill="FFFFFF"/>
        <w:tabs>
          <w:tab w:val="left" w:pos="1224"/>
        </w:tabs>
        <w:jc w:val="both"/>
        <w:rPr>
          <w:bCs/>
          <w:sz w:val="10"/>
          <w:szCs w:val="10"/>
        </w:rPr>
      </w:pPr>
    </w:p>
    <w:p w:rsidR="00480E6D" w:rsidRDefault="00480E6D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:rsidR="00E76C2E" w:rsidRPr="00E76C2E" w:rsidRDefault="00E76C2E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10"/>
          <w:szCs w:val="10"/>
        </w:rPr>
      </w:pP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bCs/>
          <w:sz w:val="24"/>
          <w:szCs w:val="24"/>
        </w:rPr>
        <w:t>2.1.</w:t>
      </w:r>
      <w:r w:rsidR="00E76C2E">
        <w:rPr>
          <w:bCs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>Охранные услуги должны быть оказаны в соответствии с действующим законодательством Российской Федерации.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2.2.</w:t>
      </w:r>
      <w:r w:rsidR="00E76C2E">
        <w:rPr>
          <w:rFonts w:eastAsia="Times New Roman"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>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2.3.</w:t>
      </w:r>
      <w:r w:rsidR="00E76C2E">
        <w:rPr>
          <w:rFonts w:eastAsia="Times New Roman"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>В случаях ненадлежащего выполнения обязанностей охранником (или по его вине), повлекших нанесение убытков Заказчику (хищени</w:t>
      </w:r>
      <w:r w:rsidR="00E76C2E">
        <w:rPr>
          <w:rFonts w:eastAsia="Times New Roman"/>
          <w:sz w:val="24"/>
          <w:szCs w:val="24"/>
        </w:rPr>
        <w:t>я</w:t>
      </w:r>
      <w:r w:rsidRPr="001D334C">
        <w:rPr>
          <w:rFonts w:eastAsia="Times New Roman"/>
          <w:sz w:val="24"/>
          <w:szCs w:val="24"/>
        </w:rPr>
        <w:t>, порч</w:t>
      </w:r>
      <w:r w:rsidR="00E76C2E">
        <w:rPr>
          <w:rFonts w:eastAsia="Times New Roman"/>
          <w:sz w:val="24"/>
          <w:szCs w:val="24"/>
        </w:rPr>
        <w:t>и</w:t>
      </w:r>
      <w:r w:rsidRPr="001D334C">
        <w:rPr>
          <w:rFonts w:eastAsia="Times New Roman"/>
          <w:sz w:val="24"/>
          <w:szCs w:val="24"/>
        </w:rPr>
        <w:t xml:space="preserve"> имущества и т.п.), Охранное предприятие возмещает убытки Заказчику за свой счёт.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</w:t>
      </w:r>
      <w:r w:rsidR="00E76C2E">
        <w:rPr>
          <w:rFonts w:eastAsia="Times New Roman"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>Исполнитель обязан обеспечить выполнение следующих условий:</w:t>
      </w:r>
    </w:p>
    <w:p w:rsidR="00480E6D" w:rsidRPr="001D334C" w:rsidRDefault="00480E6D" w:rsidP="00E02B62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2.4.1.</w:t>
      </w:r>
      <w:r w:rsidR="00E76C2E">
        <w:rPr>
          <w:rFonts w:eastAsia="Times New Roman"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>Охранникам во время несения службы запрещается:</w:t>
      </w:r>
    </w:p>
    <w:p w:rsidR="00480E6D" w:rsidRPr="001D334C" w:rsidRDefault="00480E6D" w:rsidP="00E02B6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употреблять спиртные напитки;</w:t>
      </w:r>
    </w:p>
    <w:p w:rsidR="00480E6D" w:rsidRPr="001D334C" w:rsidRDefault="00480E6D" w:rsidP="00E02B6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допускать на охраняемый объект</w:t>
      </w:r>
      <w:r w:rsidR="00E76C2E">
        <w:rPr>
          <w:rFonts w:eastAsia="Times New Roman"/>
          <w:sz w:val="24"/>
          <w:szCs w:val="24"/>
        </w:rPr>
        <w:t>,</w:t>
      </w:r>
      <w:r w:rsidRPr="001D334C">
        <w:rPr>
          <w:rFonts w:eastAsia="Times New Roman"/>
          <w:sz w:val="24"/>
          <w:szCs w:val="24"/>
        </w:rPr>
        <w:t xml:space="preserve"> по личным вопросам</w:t>
      </w:r>
      <w:r w:rsidR="00E76C2E">
        <w:rPr>
          <w:rFonts w:eastAsia="Times New Roman"/>
          <w:sz w:val="24"/>
          <w:szCs w:val="24"/>
        </w:rPr>
        <w:t>,</w:t>
      </w:r>
      <w:r w:rsidRPr="001D334C">
        <w:rPr>
          <w:rFonts w:eastAsia="Times New Roman"/>
          <w:sz w:val="24"/>
          <w:szCs w:val="24"/>
        </w:rPr>
        <w:t xml:space="preserve"> посторонних лиц;</w:t>
      </w:r>
    </w:p>
    <w:p w:rsidR="00480E6D" w:rsidRPr="001D334C" w:rsidRDefault="00480E6D" w:rsidP="00E02B6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480E6D" w:rsidRPr="001D334C" w:rsidRDefault="00480E6D" w:rsidP="00E02B6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480E6D" w:rsidRPr="001D334C" w:rsidRDefault="00480E6D" w:rsidP="00E02B6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480E6D" w:rsidRPr="001D334C" w:rsidRDefault="00480E6D" w:rsidP="00E02B6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E76C2E">
        <w:rPr>
          <w:rFonts w:eastAsia="Times New Roman"/>
          <w:sz w:val="24"/>
          <w:szCs w:val="24"/>
        </w:rPr>
        <w:t>спать на посту;</w:t>
      </w:r>
    </w:p>
    <w:p w:rsidR="00480E6D" w:rsidRPr="00F01D8A" w:rsidRDefault="00480E6D" w:rsidP="00E02B6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совершать на посту противоправные </w:t>
      </w:r>
      <w:r w:rsidR="00E76C2E">
        <w:rPr>
          <w:rFonts w:eastAsia="Times New Roman"/>
          <w:sz w:val="24"/>
          <w:szCs w:val="24"/>
        </w:rPr>
        <w:t xml:space="preserve">действия </w:t>
      </w:r>
      <w:r w:rsidRPr="001D334C">
        <w:rPr>
          <w:rFonts w:eastAsia="Times New Roman"/>
          <w:sz w:val="24"/>
          <w:szCs w:val="24"/>
        </w:rPr>
        <w:t>и аморальные поступки.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7"/>
          <w:sz w:val="24"/>
          <w:szCs w:val="24"/>
        </w:rPr>
        <w:t>2.4.2.</w:t>
      </w:r>
      <w:r w:rsidR="00E76C2E">
        <w:rPr>
          <w:spacing w:val="-7"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>Охранник не вправе покинуть пост</w:t>
      </w:r>
      <w:r w:rsidR="00E76C2E">
        <w:rPr>
          <w:rFonts w:eastAsia="Times New Roman"/>
          <w:sz w:val="24"/>
          <w:szCs w:val="24"/>
        </w:rPr>
        <w:t>,</w:t>
      </w:r>
      <w:r w:rsidRPr="001D334C">
        <w:rPr>
          <w:rFonts w:eastAsia="Times New Roman"/>
          <w:sz w:val="24"/>
          <w:szCs w:val="24"/>
        </w:rPr>
        <w:t xml:space="preserve">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</w:t>
      </w:r>
      <w:r w:rsidR="00E76C2E">
        <w:rPr>
          <w:rFonts w:eastAsia="Times New Roman"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 xml:space="preserve">В состав услуг физической охраны включаются, в том числе: 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2.5.1. Взятие под охрану объектов.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2.5.2.</w:t>
      </w:r>
      <w:r w:rsidR="00E76C2E">
        <w:rPr>
          <w:rFonts w:eastAsia="Times New Roman"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>Охрана материальных ценностей, находящихся в помещениях объектов, переданных под охрану.</w:t>
      </w:r>
    </w:p>
    <w:p w:rsidR="00480E6D" w:rsidRPr="001D334C" w:rsidRDefault="00480E6D" w:rsidP="00E02B62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2.5.3.</w:t>
      </w:r>
      <w:r w:rsidR="00E76C2E">
        <w:rPr>
          <w:rFonts w:eastAsia="Times New Roman"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>Охрана и поддержание порядка в пределах объекта, переданного под охрану</w:t>
      </w:r>
      <w:r w:rsidR="00882266">
        <w:rPr>
          <w:rFonts w:eastAsia="Times New Roman"/>
          <w:sz w:val="24"/>
          <w:szCs w:val="24"/>
        </w:rPr>
        <w:t>.</w:t>
      </w:r>
    </w:p>
    <w:p w:rsidR="00480E6D" w:rsidRPr="001D334C" w:rsidRDefault="00480E6D" w:rsidP="00E02B6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6"/>
          <w:sz w:val="24"/>
          <w:szCs w:val="24"/>
        </w:rPr>
        <w:t>2.5.4.</w:t>
      </w:r>
      <w:r w:rsidR="00E76C2E">
        <w:rPr>
          <w:spacing w:val="-6"/>
          <w:sz w:val="24"/>
          <w:szCs w:val="24"/>
        </w:rPr>
        <w:t> </w:t>
      </w:r>
      <w:r w:rsidRPr="001D334C">
        <w:rPr>
          <w:rFonts w:eastAsia="Times New Roman"/>
          <w:spacing w:val="-1"/>
          <w:sz w:val="24"/>
          <w:szCs w:val="24"/>
        </w:rPr>
        <w:t xml:space="preserve">Осуществление внутриобъектового и пропускного режима на охраняемом </w:t>
      </w:r>
      <w:r w:rsidRPr="001D334C">
        <w:rPr>
          <w:rFonts w:eastAsia="Times New Roman"/>
          <w:sz w:val="24"/>
          <w:szCs w:val="24"/>
        </w:rPr>
        <w:t>объекте.</w:t>
      </w:r>
    </w:p>
    <w:p w:rsidR="00DF6A86" w:rsidRDefault="00480E6D" w:rsidP="00E02B6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2.5.5.</w:t>
      </w:r>
      <w:r w:rsidR="00E76C2E">
        <w:rPr>
          <w:rFonts w:eastAsia="Times New Roman"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 xml:space="preserve">Обеспечение порядка при проведении массовых мероприятий (культурно-массовые мероприятия с участием сотрудников </w:t>
      </w:r>
      <w:r w:rsidR="00DF6A86" w:rsidRPr="001D334C">
        <w:rPr>
          <w:sz w:val="24"/>
          <w:szCs w:val="24"/>
        </w:rPr>
        <w:t xml:space="preserve">ПАО «МРСК Центра» </w:t>
      </w:r>
      <w:r w:rsidR="00DF6A86">
        <w:rPr>
          <w:sz w:val="24"/>
          <w:szCs w:val="24"/>
        </w:rPr>
        <w:t>(Филиала «</w:t>
      </w:r>
      <w:r w:rsidR="00EF47BC">
        <w:rPr>
          <w:sz w:val="24"/>
          <w:szCs w:val="24"/>
        </w:rPr>
        <w:t>Тамбовэнерго</w:t>
      </w:r>
      <w:r w:rsidR="00DF6A86">
        <w:rPr>
          <w:sz w:val="24"/>
          <w:szCs w:val="24"/>
        </w:rPr>
        <w:t>»).</w:t>
      </w:r>
    </w:p>
    <w:p w:rsidR="00480E6D" w:rsidRPr="001D334C" w:rsidRDefault="00480E6D" w:rsidP="00E02B6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2.5.6.</w:t>
      </w:r>
      <w:r w:rsidR="00E76C2E">
        <w:rPr>
          <w:rFonts w:eastAsia="Times New Roman"/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>Информирование отдела безопасности филиала о состоянии охраны, режима и всех нарушениях на объектах.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>2.5.7.</w:t>
      </w:r>
      <w:r w:rsidR="00E76C2E">
        <w:rPr>
          <w:sz w:val="24"/>
          <w:szCs w:val="24"/>
        </w:rPr>
        <w:t> </w:t>
      </w:r>
      <w:r w:rsidRPr="001D334C">
        <w:rPr>
          <w:rFonts w:eastAsia="Times New Roman"/>
          <w:sz w:val="24"/>
          <w:szCs w:val="24"/>
        </w:rPr>
        <w:t>Осуществление взаимодействия с правоохранительными органами в соответствии с нормативными документами.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2.6.</w:t>
      </w:r>
      <w:r w:rsidR="00E76C2E">
        <w:rPr>
          <w:rFonts w:eastAsia="Times New Roman"/>
          <w:sz w:val="24"/>
          <w:szCs w:val="24"/>
        </w:rPr>
        <w:t> </w:t>
      </w:r>
      <w:r w:rsidRPr="001D334C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1D334C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1D334C">
        <w:rPr>
          <w:sz w:val="24"/>
          <w:szCs w:val="24"/>
        </w:rPr>
        <w:t>окружающей среды</w:t>
      </w:r>
      <w:r w:rsidR="00E76C2E">
        <w:rPr>
          <w:sz w:val="24"/>
          <w:szCs w:val="24"/>
        </w:rPr>
        <w:t>,</w:t>
      </w:r>
      <w:r w:rsidRPr="001D334C">
        <w:rPr>
          <w:sz w:val="24"/>
          <w:szCs w:val="24"/>
        </w:rPr>
        <w:t xml:space="preserve"> соблюдени</w:t>
      </w:r>
      <w:r w:rsidR="00E76C2E">
        <w:rPr>
          <w:sz w:val="24"/>
          <w:szCs w:val="24"/>
        </w:rPr>
        <w:t>ю</w:t>
      </w:r>
      <w:r w:rsidRPr="001D334C">
        <w:rPr>
          <w:sz w:val="24"/>
          <w:szCs w:val="24"/>
        </w:rPr>
        <w:t xml:space="preserve"> правил санитарии во время несения службы по охране объекта</w:t>
      </w:r>
      <w:r w:rsidR="00E76C2E">
        <w:rPr>
          <w:sz w:val="24"/>
          <w:szCs w:val="24"/>
        </w:rPr>
        <w:t>, а также с</w:t>
      </w:r>
      <w:r w:rsidRPr="001D334C">
        <w:rPr>
          <w:sz w:val="24"/>
          <w:szCs w:val="24"/>
        </w:rPr>
        <w:t>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2.7.</w:t>
      </w:r>
      <w:r w:rsidR="00E76C2E">
        <w:rPr>
          <w:sz w:val="24"/>
          <w:szCs w:val="24"/>
        </w:rPr>
        <w:t> </w:t>
      </w:r>
      <w:r w:rsidRPr="001D334C">
        <w:rPr>
          <w:sz w:val="24"/>
          <w:szCs w:val="24"/>
        </w:rPr>
        <w:t>В случае нарушения порядка несения службы охранником, охранное предприятие</w:t>
      </w:r>
      <w:r w:rsidR="00E76C2E">
        <w:rPr>
          <w:sz w:val="24"/>
          <w:szCs w:val="24"/>
        </w:rPr>
        <w:t>,</w:t>
      </w:r>
      <w:r w:rsidRPr="001D334C">
        <w:rPr>
          <w:sz w:val="24"/>
          <w:szCs w:val="24"/>
        </w:rPr>
        <w:t xml:space="preserve"> по требованию Заказчика</w:t>
      </w:r>
      <w:r w:rsidR="00E76C2E">
        <w:rPr>
          <w:sz w:val="24"/>
          <w:szCs w:val="24"/>
        </w:rPr>
        <w:t>,</w:t>
      </w:r>
      <w:r w:rsidRPr="001D334C">
        <w:rPr>
          <w:sz w:val="24"/>
          <w:szCs w:val="24"/>
        </w:rPr>
        <w:t xml:space="preserve"> принимает меры к замене последнего.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>2.8.</w:t>
      </w:r>
      <w:r w:rsidR="00E76C2E">
        <w:rPr>
          <w:sz w:val="24"/>
          <w:szCs w:val="24"/>
        </w:rPr>
        <w:t> Охранное предприятие должно п</w:t>
      </w:r>
      <w:r w:rsidRPr="001D334C">
        <w:rPr>
          <w:rFonts w:eastAsia="Times New Roman"/>
          <w:spacing w:val="-1"/>
          <w:sz w:val="24"/>
          <w:szCs w:val="24"/>
        </w:rPr>
        <w:t xml:space="preserve">ринимать надлежащие меры воздействия для своевременного устранения </w:t>
      </w:r>
      <w:r w:rsidRPr="001D334C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480E6D" w:rsidRPr="001D334C" w:rsidRDefault="00480E6D" w:rsidP="00E02B6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eastAsia="Times New Roman" w:hAnsi="Times New Roman" w:cs="Times New Roman"/>
          <w:sz w:val="24"/>
          <w:szCs w:val="24"/>
        </w:rPr>
        <w:t>2.9.</w:t>
      </w:r>
      <w:r w:rsidR="00E76C2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D334C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480E6D" w:rsidRPr="001D334C" w:rsidRDefault="00480E6D" w:rsidP="00E02B6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</w:t>
      </w:r>
      <w:r w:rsidR="00E76C2E">
        <w:rPr>
          <w:rFonts w:ascii="Times New Roman" w:hAnsi="Times New Roman" w:cs="Times New Roman"/>
          <w:sz w:val="24"/>
          <w:szCs w:val="24"/>
        </w:rPr>
        <w:t>,</w:t>
      </w:r>
      <w:r w:rsidRPr="001D334C">
        <w:rPr>
          <w:rFonts w:ascii="Times New Roman" w:hAnsi="Times New Roman" w:cs="Times New Roman"/>
          <w:sz w:val="24"/>
          <w:szCs w:val="24"/>
        </w:rPr>
        <w:t xml:space="preserve"> при необходимости</w:t>
      </w:r>
      <w:r w:rsidR="00E76C2E">
        <w:rPr>
          <w:rFonts w:ascii="Times New Roman" w:hAnsi="Times New Roman" w:cs="Times New Roman"/>
          <w:sz w:val="24"/>
          <w:szCs w:val="24"/>
        </w:rPr>
        <w:t>,</w:t>
      </w:r>
      <w:r w:rsidRPr="001D334C">
        <w:rPr>
          <w:rFonts w:ascii="Times New Roman" w:hAnsi="Times New Roman" w:cs="Times New Roman"/>
          <w:sz w:val="24"/>
          <w:szCs w:val="24"/>
        </w:rPr>
        <w:t xml:space="preserve"> вызвать скорую помощь;</w:t>
      </w:r>
    </w:p>
    <w:p w:rsidR="00480E6D" w:rsidRPr="001D334C" w:rsidRDefault="00480E6D" w:rsidP="00E02B6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-</w:t>
      </w:r>
      <w:r w:rsidR="00E76C2E">
        <w:rPr>
          <w:sz w:val="24"/>
          <w:szCs w:val="24"/>
        </w:rPr>
        <w:t> </w:t>
      </w:r>
      <w:r w:rsidRPr="001D334C">
        <w:rPr>
          <w:sz w:val="24"/>
          <w:szCs w:val="24"/>
        </w:rPr>
        <w:t xml:space="preserve">обеспечить внутриобъектовый и пропускной режим, охрану </w:t>
      </w:r>
      <w:r w:rsidRPr="001D334C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1D334C">
        <w:rPr>
          <w:sz w:val="24"/>
          <w:szCs w:val="24"/>
        </w:rPr>
        <w:t>преступные посягательства.</w:t>
      </w:r>
    </w:p>
    <w:p w:rsidR="00437610" w:rsidRPr="001D334C" w:rsidRDefault="00437610" w:rsidP="00E02B6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1D334C">
        <w:rPr>
          <w:sz w:val="24"/>
          <w:szCs w:val="24"/>
        </w:rPr>
        <w:t>2.10.</w:t>
      </w:r>
      <w:r w:rsidR="00E76C2E">
        <w:rPr>
          <w:sz w:val="24"/>
          <w:szCs w:val="24"/>
        </w:rPr>
        <w:t> </w:t>
      </w:r>
      <w:r w:rsidRPr="001D334C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1D334C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1D334C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437610" w:rsidRPr="001D334C" w:rsidRDefault="00437610" w:rsidP="00E02B6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>2.11.</w:t>
      </w:r>
      <w:r w:rsidR="00E76C2E">
        <w:rPr>
          <w:rFonts w:eastAsia="Times New Roman"/>
          <w:spacing w:val="-1"/>
          <w:sz w:val="24"/>
          <w:szCs w:val="24"/>
        </w:rPr>
        <w:t> Охранное предприятие должно в</w:t>
      </w:r>
      <w:r w:rsidRPr="001D334C">
        <w:rPr>
          <w:rFonts w:eastAsia="Times New Roman"/>
          <w:sz w:val="24"/>
          <w:szCs w:val="24"/>
        </w:rPr>
        <w:t>ыставлять на объекте посты в строгом соответствии с количеством, указанным в перечне.</w:t>
      </w:r>
    </w:p>
    <w:p w:rsidR="00437610" w:rsidRPr="001D334C" w:rsidRDefault="00437610" w:rsidP="00E02B62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 w:rsidRPr="001D334C">
        <w:rPr>
          <w:spacing w:val="-7"/>
          <w:sz w:val="24"/>
          <w:szCs w:val="24"/>
        </w:rPr>
        <w:t>2.12.</w:t>
      </w:r>
      <w:r w:rsidR="00E76C2E">
        <w:rPr>
          <w:spacing w:val="-7"/>
          <w:sz w:val="24"/>
          <w:szCs w:val="24"/>
        </w:rPr>
        <w:t> </w:t>
      </w:r>
      <w:r w:rsidR="00E76C2E">
        <w:rPr>
          <w:rFonts w:eastAsia="Times New Roman"/>
          <w:spacing w:val="-1"/>
          <w:sz w:val="24"/>
          <w:szCs w:val="24"/>
        </w:rPr>
        <w:t>Охранное предприятие должно и</w:t>
      </w:r>
      <w:r w:rsidRPr="001D334C">
        <w:rPr>
          <w:rFonts w:eastAsia="Times New Roman"/>
          <w:sz w:val="24"/>
          <w:szCs w:val="24"/>
        </w:rPr>
        <w:t>сключить организацию охраны объектов вахтовым способом.</w:t>
      </w:r>
    </w:p>
    <w:p w:rsidR="007C323F" w:rsidRPr="00E76C2E" w:rsidRDefault="007C323F" w:rsidP="005441E2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10"/>
          <w:szCs w:val="10"/>
        </w:rPr>
      </w:pPr>
    </w:p>
    <w:p w:rsidR="00480E6D" w:rsidRDefault="00437610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>3. Требования к Участникам конкурса</w:t>
      </w:r>
    </w:p>
    <w:p w:rsidR="00E76C2E" w:rsidRPr="00E76C2E" w:rsidRDefault="00E76C2E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10"/>
          <w:szCs w:val="10"/>
        </w:rPr>
      </w:pP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Наличие Лицензии на осуществление негосударственной (частной) охранной деятельности, включающ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ей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приложении перечень следующих видов услуг: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защита жизни и здоровья граждан;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2)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охрана объектов и (или) имущества (в том числе при его транспортировке), находящихся в собственности, владении, пользовании, хозяйственном ведении, оперативном управлении или доверительном управлении, за исключении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с принятием соответствующих мер реагирования на их сигнальную информацию;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консультирование и подготовка рекомендаций клиентам по вопросам правомерной защиты от противоправных посягательств;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6)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обеспечение внутриобъектового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437610" w:rsidRPr="001D334C" w:rsidRDefault="005441E2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7)</w:t>
      </w:r>
      <w:r w:rsidR="00E02B62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охрана объектов и (или) имущества, а также обеспечение внутриобъектового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437610" w:rsidRPr="005441E2" w:rsidRDefault="00FF7EA8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FF7EA8" w:rsidRPr="001D334C" w:rsidRDefault="00FF7EA8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подразделения проверки организации и несения</w:t>
      </w:r>
      <w:r w:rsidR="00DF6A86">
        <w:rPr>
          <w:color w:val="000000"/>
          <w:sz w:val="24"/>
          <w:szCs w:val="24"/>
        </w:rPr>
        <w:t xml:space="preserve"> службы охранниками - не менее 3 сотрудников</w:t>
      </w:r>
      <w:r w:rsidRPr="001D334C">
        <w:rPr>
          <w:color w:val="000000"/>
          <w:sz w:val="24"/>
          <w:szCs w:val="24"/>
        </w:rPr>
        <w:t xml:space="preserve">; </w:t>
      </w:r>
    </w:p>
    <w:p w:rsidR="00FF7EA8" w:rsidRPr="001D334C" w:rsidRDefault="00DF6A86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не менее 3-х групп</w:t>
      </w:r>
      <w:r w:rsidR="00FF7EA8" w:rsidRPr="001D334C">
        <w:rPr>
          <w:color w:val="000000"/>
          <w:sz w:val="24"/>
          <w:szCs w:val="24"/>
        </w:rPr>
        <w:t xml:space="preserve"> быстрого реагирования в </w:t>
      </w:r>
      <w:r w:rsidR="0049092D">
        <w:rPr>
          <w:color w:val="000000"/>
          <w:sz w:val="24"/>
          <w:szCs w:val="24"/>
        </w:rPr>
        <w:t xml:space="preserve">зоне оказания услуг – не менее </w:t>
      </w:r>
      <w:r w:rsidR="004A17C9">
        <w:rPr>
          <w:color w:val="000000"/>
          <w:sz w:val="24"/>
          <w:szCs w:val="24"/>
        </w:rPr>
        <w:t>9-ти</w:t>
      </w:r>
      <w:r w:rsidR="00FF7EA8" w:rsidRPr="001D334C">
        <w:rPr>
          <w:color w:val="000000"/>
          <w:sz w:val="24"/>
          <w:szCs w:val="24"/>
        </w:rPr>
        <w:t xml:space="preserve"> сотрудников</w:t>
      </w:r>
      <w:r w:rsidR="005441E2">
        <w:rPr>
          <w:color w:val="000000"/>
          <w:sz w:val="24"/>
          <w:szCs w:val="24"/>
        </w:rPr>
        <w:t xml:space="preserve"> (всего)</w:t>
      </w:r>
      <w:r w:rsidR="00FF7EA8" w:rsidRPr="001D334C">
        <w:rPr>
          <w:color w:val="000000"/>
          <w:sz w:val="24"/>
          <w:szCs w:val="24"/>
        </w:rPr>
        <w:t>;</w:t>
      </w:r>
    </w:p>
    <w:p w:rsidR="00FF7EA8" w:rsidRPr="001D334C" w:rsidRDefault="00DF6A86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не менее 3-х</w:t>
      </w:r>
      <w:r w:rsidR="00FF7EA8" w:rsidRPr="001D334C">
        <w:rPr>
          <w:color w:val="000000"/>
          <w:sz w:val="24"/>
          <w:szCs w:val="24"/>
        </w:rPr>
        <w:t xml:space="preserve"> сл</w:t>
      </w:r>
      <w:r>
        <w:rPr>
          <w:color w:val="000000"/>
          <w:sz w:val="24"/>
          <w:szCs w:val="24"/>
        </w:rPr>
        <w:t>ужебных автомобилей</w:t>
      </w:r>
      <w:r w:rsidR="00FF7EA8" w:rsidRPr="001D334C">
        <w:rPr>
          <w:color w:val="000000"/>
          <w:sz w:val="24"/>
          <w:szCs w:val="24"/>
        </w:rPr>
        <w:t>;</w:t>
      </w:r>
    </w:p>
    <w:p w:rsidR="00FF7EA8" w:rsidRPr="001D334C" w:rsidRDefault="00FF7EA8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</w:t>
      </w:r>
      <w:r w:rsidR="00E02B62">
        <w:rPr>
          <w:color w:val="000000"/>
          <w:sz w:val="24"/>
          <w:szCs w:val="24"/>
        </w:rPr>
        <w:t> </w:t>
      </w:r>
      <w:r w:rsidR="005441E2" w:rsidRPr="001D334C">
        <w:rPr>
          <w:color w:val="000000"/>
          <w:sz w:val="24"/>
          <w:szCs w:val="24"/>
        </w:rPr>
        <w:t>необходим</w:t>
      </w:r>
      <w:r w:rsidR="005441E2">
        <w:rPr>
          <w:color w:val="000000"/>
          <w:sz w:val="24"/>
          <w:szCs w:val="24"/>
        </w:rPr>
        <w:t>ых</w:t>
      </w:r>
      <w:r w:rsidR="005441E2" w:rsidRPr="001D334C">
        <w:rPr>
          <w:color w:val="000000"/>
          <w:sz w:val="24"/>
          <w:szCs w:val="24"/>
        </w:rPr>
        <w:t xml:space="preserve"> материально-технических ресурсов </w:t>
      </w:r>
      <w:r w:rsidRPr="001D334C">
        <w:rPr>
          <w:color w:val="000000"/>
          <w:sz w:val="24"/>
          <w:szCs w:val="24"/>
        </w:rPr>
        <w:t xml:space="preserve">для обеспечения охраны административных (офисных) зданий (приложение № 1); </w:t>
      </w:r>
    </w:p>
    <w:p w:rsidR="00FF7EA8" w:rsidRPr="001D334C" w:rsidRDefault="00FF7EA8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</w:t>
      </w:r>
      <w:r w:rsidR="00E02B62">
        <w:rPr>
          <w:color w:val="000000"/>
          <w:sz w:val="24"/>
          <w:szCs w:val="24"/>
        </w:rPr>
        <w:t> </w:t>
      </w:r>
      <w:r w:rsidR="005441E2" w:rsidRPr="001D334C">
        <w:rPr>
          <w:color w:val="000000"/>
          <w:sz w:val="24"/>
          <w:szCs w:val="24"/>
        </w:rPr>
        <w:t>у руководителей охранного предприятия</w:t>
      </w:r>
      <w:r w:rsidR="005441E2">
        <w:rPr>
          <w:color w:val="000000"/>
          <w:sz w:val="24"/>
          <w:szCs w:val="24"/>
        </w:rPr>
        <w:t xml:space="preserve"> -</w:t>
      </w:r>
      <w:r w:rsidR="005441E2"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частного охранника, свидетельств</w:t>
      </w:r>
      <w:r w:rsidR="00E02B62">
        <w:rPr>
          <w:color w:val="000000"/>
          <w:sz w:val="24"/>
          <w:szCs w:val="24"/>
        </w:rPr>
        <w:t>а</w:t>
      </w:r>
      <w:r w:rsidR="005441E2" w:rsidRPr="001D334C">
        <w:rPr>
          <w:color w:val="000000"/>
          <w:sz w:val="24"/>
          <w:szCs w:val="24"/>
        </w:rPr>
        <w:t xml:space="preserve"> о присвоении квалификации не ниже 6 разряда, а у сотрудников охраны</w:t>
      </w:r>
      <w:r w:rsidR="005441E2">
        <w:rPr>
          <w:color w:val="000000"/>
          <w:sz w:val="24"/>
          <w:szCs w:val="24"/>
        </w:rPr>
        <w:t xml:space="preserve"> -</w:t>
      </w:r>
      <w:r w:rsidR="005441E2" w:rsidRPr="001D334C">
        <w:rPr>
          <w:color w:val="000000"/>
          <w:sz w:val="24"/>
          <w:szCs w:val="24"/>
        </w:rPr>
        <w:t xml:space="preserve"> не ниже 4 разряда</w:t>
      </w:r>
      <w:r w:rsidRPr="001D334C">
        <w:rPr>
          <w:color w:val="000000"/>
          <w:sz w:val="24"/>
          <w:szCs w:val="24"/>
        </w:rPr>
        <w:t xml:space="preserve">; </w:t>
      </w:r>
    </w:p>
    <w:p w:rsidR="00FF7EA8" w:rsidRPr="001D334C" w:rsidRDefault="00FF7EA8" w:rsidP="005441E2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>у всех</w:t>
      </w:r>
      <w:r w:rsidR="005441E2"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форменно</w:t>
      </w:r>
      <w:r w:rsidR="00E02B6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обмундирование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F7EA8" w:rsidRPr="00E02B62" w:rsidRDefault="00FF7EA8" w:rsidP="001D334C">
      <w:pPr>
        <w:pStyle w:val="ac"/>
        <w:rPr>
          <w:rFonts w:ascii="Times New Roman" w:hAnsi="Times New Roman" w:cs="Times New Roman"/>
          <w:b/>
          <w:color w:val="000000"/>
          <w:sz w:val="10"/>
          <w:szCs w:val="10"/>
        </w:rPr>
      </w:pPr>
    </w:p>
    <w:p w:rsidR="00B5540F" w:rsidRPr="00AC7373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объектов </w:t>
      </w:r>
      <w:r w:rsidR="00DF6A86" w:rsidRPr="00AC7373">
        <w:rPr>
          <w:b/>
          <w:sz w:val="24"/>
          <w:szCs w:val="24"/>
        </w:rPr>
        <w:t xml:space="preserve"> ПАО «МРСК Центра» (Филиала «</w:t>
      </w:r>
      <w:r w:rsidR="004A17C9">
        <w:rPr>
          <w:b/>
          <w:sz w:val="24"/>
          <w:szCs w:val="24"/>
        </w:rPr>
        <w:t>Тамбовэнерго</w:t>
      </w:r>
      <w:r w:rsidR="00DF6A86" w:rsidRPr="00AC7373">
        <w:rPr>
          <w:b/>
          <w:sz w:val="24"/>
          <w:szCs w:val="24"/>
        </w:rPr>
        <w:t>»)</w:t>
      </w:r>
    </w:p>
    <w:p w:rsidR="00B5540F" w:rsidRPr="00E02B62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10"/>
          <w:szCs w:val="10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669"/>
        <w:gridCol w:w="2820"/>
        <w:gridCol w:w="1418"/>
      </w:tblGrid>
      <w:tr w:rsidR="00DF6A86" w:rsidRPr="00AC7373" w:rsidTr="00E02B62">
        <w:trPr>
          <w:jc w:val="center"/>
        </w:trPr>
        <w:tc>
          <w:tcPr>
            <w:tcW w:w="4657" w:type="dxa"/>
            <w:gridSpan w:val="2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ПОСТ</w:t>
            </w:r>
          </w:p>
        </w:tc>
        <w:tc>
          <w:tcPr>
            <w:tcW w:w="2820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Режим работы</w:t>
            </w:r>
          </w:p>
        </w:tc>
        <w:tc>
          <w:tcPr>
            <w:tcW w:w="1418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Кол-во охранников</w:t>
            </w:r>
            <w:r w:rsidR="00F22F4A" w:rsidRPr="00AC7373">
              <w:rPr>
                <w:sz w:val="24"/>
                <w:szCs w:val="24"/>
              </w:rPr>
              <w:t xml:space="preserve"> в смену</w:t>
            </w:r>
          </w:p>
        </w:tc>
      </w:tr>
      <w:tr w:rsidR="00DF6A86" w:rsidRPr="00AC7373" w:rsidTr="00E02B62">
        <w:trPr>
          <w:jc w:val="center"/>
        </w:trPr>
        <w:tc>
          <w:tcPr>
            <w:tcW w:w="988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№</w:t>
            </w:r>
          </w:p>
        </w:tc>
        <w:tc>
          <w:tcPr>
            <w:tcW w:w="3669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820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4A17C9" w:rsidRPr="005441E2" w:rsidTr="00E02B62">
        <w:trPr>
          <w:jc w:val="center"/>
        </w:trPr>
        <w:tc>
          <w:tcPr>
            <w:tcW w:w="988" w:type="dxa"/>
          </w:tcPr>
          <w:p w:rsidR="004A17C9" w:rsidRPr="00AC737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1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Административное здание филиала «Тамбовэнерго»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Моршанское шоссе, 23</w:t>
            </w:r>
          </w:p>
        </w:tc>
        <w:tc>
          <w:tcPr>
            <w:tcW w:w="2820" w:type="dxa"/>
          </w:tcPr>
          <w:p w:rsidR="004A17C9" w:rsidRPr="00AC737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след. Круглосуточно</w:t>
            </w:r>
          </w:p>
          <w:p w:rsidR="004A17C9" w:rsidRPr="00AC737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D52F3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A17C9" w:rsidRPr="005441E2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2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Закрытая территория, прилегающая к административному зданию филиала «Тамбовэнерго»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Моршанское шоссе, 23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4A17C9" w:rsidRPr="00301D23" w:rsidRDefault="004A17C9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5441E2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3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3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Центральный учебный пункт филиала «Тамбовэнерго»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Советская, 202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4A17C9" w:rsidRPr="00301D23" w:rsidRDefault="004A17C9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4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4</w:t>
            </w:r>
          </w:p>
          <w:p w:rsidR="00E02B62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Административное и производственные здания,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  <w:r w:rsidRPr="004A17C9">
              <w:rPr>
                <w:color w:val="000000"/>
              </w:rPr>
              <w:t xml:space="preserve"> </w:t>
            </w:r>
          </w:p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 ул. Авиационная, 149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4A17C9" w:rsidRPr="00301D23" w:rsidRDefault="004A17C9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5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5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E02B62">
              <w:rPr>
                <w:color w:val="000000"/>
              </w:rPr>
              <w:t xml:space="preserve">           </w:t>
            </w: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Авиационная, 149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6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6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Ремонтно-производственная </w:t>
            </w:r>
            <w:proofErr w:type="gramStart"/>
            <w:r w:rsidRPr="004A17C9">
              <w:rPr>
                <w:color w:val="000000"/>
              </w:rPr>
              <w:t>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E02B62">
              <w:rPr>
                <w:color w:val="000000"/>
              </w:rPr>
              <w:t xml:space="preserve">  </w:t>
            </w:r>
            <w:proofErr w:type="gramEnd"/>
            <w:r w:rsidR="00E02B62">
              <w:rPr>
                <w:color w:val="000000"/>
              </w:rPr>
              <w:t xml:space="preserve">           </w:t>
            </w:r>
            <w:r w:rsidRPr="004A17C9">
              <w:rPr>
                <w:color w:val="000000"/>
              </w:rPr>
              <w:t>г.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ул. Рылеева, </w:t>
            </w:r>
            <w:r w:rsidR="00D63722">
              <w:rPr>
                <w:color w:val="000000"/>
              </w:rPr>
              <w:t>5</w:t>
            </w:r>
            <w:r w:rsidRPr="004A17C9">
              <w:rPr>
                <w:color w:val="000000"/>
              </w:rPr>
              <w:t xml:space="preserve">3  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7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7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Ремонтно-производственная </w:t>
            </w:r>
            <w:proofErr w:type="gramStart"/>
            <w:r w:rsidRPr="004A17C9">
              <w:rPr>
                <w:color w:val="000000"/>
              </w:rPr>
              <w:t>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E02B62">
              <w:rPr>
                <w:color w:val="000000"/>
              </w:rPr>
              <w:t xml:space="preserve">  </w:t>
            </w:r>
            <w:proofErr w:type="gramEnd"/>
            <w:r w:rsidR="00E02B62">
              <w:rPr>
                <w:color w:val="000000"/>
              </w:rPr>
              <w:t xml:space="preserve">         </w:t>
            </w:r>
            <w:r w:rsidRPr="004A17C9">
              <w:rPr>
                <w:color w:val="000000"/>
              </w:rPr>
              <w:t>г. Рассказово,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Советская, 10</w:t>
            </w:r>
            <w:r w:rsidR="00D63722">
              <w:rPr>
                <w:color w:val="000000"/>
              </w:rPr>
              <w:t>6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8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8</w:t>
            </w:r>
          </w:p>
          <w:p w:rsidR="00E02B62" w:rsidRDefault="004A17C9" w:rsidP="00D52F33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D63722" w:rsidRDefault="00D52F33" w:rsidP="00D63722">
            <w:pPr>
              <w:rPr>
                <w:color w:val="000000"/>
              </w:rPr>
            </w:pPr>
            <w:r w:rsidRPr="00D52F33">
              <w:rPr>
                <w:color w:val="000000"/>
              </w:rPr>
              <w:t>Тамбовская обл</w:t>
            </w:r>
            <w:r w:rsidR="00D63722">
              <w:rPr>
                <w:color w:val="000000"/>
              </w:rPr>
              <w:t>.</w:t>
            </w:r>
            <w:r w:rsidRPr="00D52F33">
              <w:rPr>
                <w:color w:val="000000"/>
              </w:rPr>
              <w:t>,</w:t>
            </w:r>
            <w:r w:rsidR="00E02B62">
              <w:rPr>
                <w:color w:val="000000"/>
              </w:rPr>
              <w:t xml:space="preserve"> </w:t>
            </w:r>
            <w:proofErr w:type="spellStart"/>
            <w:r w:rsidRPr="00D52F33">
              <w:rPr>
                <w:color w:val="000000"/>
              </w:rPr>
              <w:t>Сампурский</w:t>
            </w:r>
            <w:proofErr w:type="spellEnd"/>
            <w:r w:rsidRPr="00D52F33">
              <w:rPr>
                <w:color w:val="000000"/>
              </w:rPr>
              <w:t xml:space="preserve"> район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D52F33" w:rsidP="00D63722">
            <w:pPr>
              <w:rPr>
                <w:color w:val="000000"/>
              </w:rPr>
            </w:pPr>
            <w:r w:rsidRPr="00D52F33">
              <w:rPr>
                <w:color w:val="000000"/>
              </w:rPr>
              <w:t>с. Сампур</w:t>
            </w:r>
            <w:r w:rsidR="00E02B62">
              <w:rPr>
                <w:color w:val="000000"/>
              </w:rPr>
              <w:t xml:space="preserve">, </w:t>
            </w:r>
            <w:r w:rsidRPr="00D52F33">
              <w:rPr>
                <w:color w:val="000000"/>
              </w:rPr>
              <w:t>ул. Самородова,73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D52F3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9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9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Моршанский район,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 с.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Устье,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пер. Энергетиков, 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6A4ABA">
              <w:rPr>
                <w:bCs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10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10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Моршанский район,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 xml:space="preserve"> с.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Устье, пер. Энергетиков, 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11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11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D6372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4A17C9" w:rsidRPr="004A17C9" w:rsidRDefault="004A17C9" w:rsidP="00E02B62">
            <w:pPr>
              <w:rPr>
                <w:color w:val="000000"/>
              </w:rPr>
            </w:pPr>
            <w:r w:rsidRPr="004A17C9">
              <w:rPr>
                <w:color w:val="000000"/>
              </w:rPr>
              <w:t>г. Моршанск,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ул. Промышленная, 6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12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12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г. Моршанск,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ул. Белинского, 11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13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13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р.п. Сосновка,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пр. Энергетиков, 1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14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14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с. Пичаево, </w:t>
            </w:r>
          </w:p>
          <w:p w:rsidR="004A17C9" w:rsidRPr="004A17C9" w:rsidRDefault="005E44E4" w:rsidP="004A17C9">
            <w:pPr>
              <w:rPr>
                <w:color w:val="000000"/>
              </w:rPr>
            </w:pPr>
            <w:r>
              <w:rPr>
                <w:color w:val="000000"/>
              </w:rPr>
              <w:t>ул</w:t>
            </w:r>
            <w:r w:rsidR="004A17C9" w:rsidRPr="004A17C9">
              <w:rPr>
                <w:color w:val="000000"/>
              </w:rPr>
              <w:t xml:space="preserve">. Энергетиков, </w:t>
            </w:r>
            <w:r>
              <w:rPr>
                <w:color w:val="000000"/>
              </w:rPr>
              <w:t>15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15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15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 w:rsidRPr="004A17C9">
              <w:rPr>
                <w:color w:val="000000"/>
              </w:rPr>
              <w:t xml:space="preserve"> Тамбовская обл.,</w:t>
            </w:r>
            <w:r w:rsidR="00E02B62">
              <w:rPr>
                <w:color w:val="000000"/>
              </w:rPr>
              <w:t xml:space="preserve"> </w:t>
            </w:r>
            <w:r w:rsidR="005E44E4">
              <w:rPr>
                <w:color w:val="000000"/>
              </w:rPr>
              <w:t>с</w:t>
            </w:r>
            <w:r w:rsidRPr="004A17C9">
              <w:rPr>
                <w:color w:val="000000"/>
              </w:rPr>
              <w:t xml:space="preserve">. Бондари,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ул. Первомайская, 2 «а»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D52F3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16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16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г. Кирсанов,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Моршанский тракт, 53 «а»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17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17</w:t>
            </w:r>
          </w:p>
          <w:p w:rsidR="00E02B62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область, Мичуринский район, р.п. Зеленый Гай</w:t>
            </w:r>
            <w:r w:rsidR="005E44E4">
              <w:rPr>
                <w:color w:val="000000"/>
              </w:rPr>
              <w:t xml:space="preserve">, подстанция 220 </w:t>
            </w:r>
            <w:proofErr w:type="spellStart"/>
            <w:r w:rsidR="005E44E4">
              <w:rPr>
                <w:color w:val="000000"/>
              </w:rPr>
              <w:t>кВ</w:t>
            </w:r>
            <w:proofErr w:type="spellEnd"/>
            <w:r w:rsidR="005E44E4">
              <w:rPr>
                <w:color w:val="000000"/>
              </w:rPr>
              <w:t xml:space="preserve"> «Мичуринская»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18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18</w:t>
            </w:r>
          </w:p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Ремонтно-производственная база</w:t>
            </w:r>
            <w:r w:rsidR="00E02B6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>Тамбовская область, Мичуринский район, р.п. Зеленый Гай</w:t>
            </w:r>
            <w:r w:rsidR="005E44E4">
              <w:rPr>
                <w:color w:val="000000"/>
              </w:rPr>
              <w:t xml:space="preserve">, подстанция 220 </w:t>
            </w:r>
            <w:proofErr w:type="spellStart"/>
            <w:r w:rsidR="005E44E4">
              <w:rPr>
                <w:color w:val="000000"/>
              </w:rPr>
              <w:t>кВ</w:t>
            </w:r>
            <w:proofErr w:type="spellEnd"/>
            <w:r w:rsidR="005E44E4">
              <w:rPr>
                <w:color w:val="000000"/>
              </w:rPr>
              <w:t xml:space="preserve"> «Мичуринская»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4A17C9" w:rsidRPr="00B5540F" w:rsidTr="00E02B62">
        <w:trPr>
          <w:jc w:val="center"/>
        </w:trPr>
        <w:tc>
          <w:tcPr>
            <w:tcW w:w="98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19</w:t>
            </w:r>
          </w:p>
        </w:tc>
        <w:tc>
          <w:tcPr>
            <w:tcW w:w="3669" w:type="dxa"/>
          </w:tcPr>
          <w:p w:rsidR="004A17C9" w:rsidRPr="004A17C9" w:rsidRDefault="004A17C9" w:rsidP="004C7298">
            <w:pPr>
              <w:rPr>
                <w:color w:val="000000"/>
              </w:rPr>
            </w:pPr>
            <w:r w:rsidRPr="004A17C9">
              <w:rPr>
                <w:color w:val="000000"/>
              </w:rPr>
              <w:t>Пост № 19</w:t>
            </w:r>
          </w:p>
          <w:p w:rsidR="00E02B62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Административные, производственно-хозяйственные здания и прилегающая к ним внутренняя территория</w:t>
            </w:r>
            <w:r w:rsidR="00E02B62">
              <w:rPr>
                <w:color w:val="000000"/>
              </w:rPr>
              <w:t>,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Тамбовская обл.,</w:t>
            </w:r>
            <w:r w:rsidR="00E02B62">
              <w:rPr>
                <w:color w:val="000000"/>
              </w:rPr>
              <w:t xml:space="preserve"> </w:t>
            </w:r>
            <w:r w:rsidRPr="004A17C9">
              <w:rPr>
                <w:color w:val="000000"/>
              </w:rPr>
              <w:t xml:space="preserve">г. Жердевка, </w:t>
            </w:r>
          </w:p>
          <w:p w:rsidR="004A17C9" w:rsidRPr="004A17C9" w:rsidRDefault="004A17C9" w:rsidP="004A17C9">
            <w:pPr>
              <w:rPr>
                <w:color w:val="000000"/>
              </w:rPr>
            </w:pPr>
            <w:r w:rsidRPr="004A17C9">
              <w:rPr>
                <w:color w:val="000000"/>
              </w:rPr>
              <w:t>пер. Серова, 12</w:t>
            </w:r>
          </w:p>
        </w:tc>
        <w:tc>
          <w:tcPr>
            <w:tcW w:w="2820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4A17C9" w:rsidRPr="00301D23" w:rsidRDefault="004A17C9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</w:tbl>
    <w:p w:rsidR="00B5540F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Pr="00B5540F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1D334C" w:rsidRPr="00B5540F" w:rsidRDefault="00F434B2" w:rsidP="00B5540F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безопасности</w:t>
      </w:r>
      <w:r w:rsidR="00D52F33">
        <w:rPr>
          <w:rFonts w:ascii="Times New Roman" w:hAnsi="Times New Roman" w:cs="Times New Roman"/>
          <w:sz w:val="26"/>
          <w:szCs w:val="26"/>
        </w:rPr>
        <w:t xml:space="preserve"> </w:t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D52F33">
        <w:rPr>
          <w:rFonts w:ascii="Times New Roman" w:hAnsi="Times New Roman" w:cs="Times New Roman"/>
          <w:sz w:val="26"/>
          <w:szCs w:val="26"/>
        </w:rPr>
        <w:tab/>
      </w:r>
      <w:r w:rsidR="00E02B62">
        <w:rPr>
          <w:rFonts w:ascii="Times New Roman" w:hAnsi="Times New Roman" w:cs="Times New Roman"/>
          <w:sz w:val="26"/>
          <w:szCs w:val="26"/>
        </w:rPr>
        <w:t xml:space="preserve">     </w:t>
      </w:r>
      <w:r w:rsidR="00D52F33">
        <w:rPr>
          <w:rFonts w:ascii="Times New Roman" w:hAnsi="Times New Roman" w:cs="Times New Roman"/>
          <w:sz w:val="26"/>
          <w:szCs w:val="26"/>
        </w:rPr>
        <w:t xml:space="preserve">   И.В. Аксентьев</w:t>
      </w: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E02B62" w:rsidRDefault="00E02B62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480E6D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 w:rsidRPr="001D334C">
        <w:rPr>
          <w:bCs/>
        </w:rPr>
        <w:t>Приложение 1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1D334C" w:rsidRDefault="005441E2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90" w:type="dxa"/>
          </w:tcPr>
          <w:p w:rsidR="001D334C" w:rsidRPr="001D334C" w:rsidRDefault="004A17C9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90" w:type="dxa"/>
          </w:tcPr>
          <w:p w:rsidR="001D334C" w:rsidRPr="001D334C" w:rsidRDefault="004A17C9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Баллончики слезоточивого газа</w:t>
            </w:r>
          </w:p>
        </w:tc>
        <w:tc>
          <w:tcPr>
            <w:tcW w:w="3190" w:type="dxa"/>
          </w:tcPr>
          <w:p w:rsidR="001D334C" w:rsidRPr="001D334C" w:rsidRDefault="004A17C9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Бронежилеты</w:t>
            </w:r>
          </w:p>
        </w:tc>
        <w:tc>
          <w:tcPr>
            <w:tcW w:w="3190" w:type="dxa"/>
          </w:tcPr>
          <w:p w:rsidR="001D334C" w:rsidRPr="001D334C" w:rsidRDefault="004A17C9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Радиосредства</w:t>
            </w:r>
          </w:p>
        </w:tc>
        <w:tc>
          <w:tcPr>
            <w:tcW w:w="3190" w:type="dxa"/>
          </w:tcPr>
          <w:p w:rsidR="001D334C" w:rsidRPr="001D334C" w:rsidRDefault="00D52F33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1D334C" w:rsidRDefault="001D334C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757A3F" w:rsidRPr="007C323F" w:rsidRDefault="00757A3F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480E6D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>Приложение 2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441E2" w:rsidRDefault="005441E2" w:rsidP="005441E2">
      <w:pPr>
        <w:shd w:val="clear" w:color="auto" w:fill="FFFFFF"/>
        <w:tabs>
          <w:tab w:val="left" w:pos="1224"/>
        </w:tabs>
        <w:ind w:firstLine="709"/>
        <w:jc w:val="center"/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5441E2" w:rsidRDefault="005441E2" w:rsidP="001D334C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4786"/>
      </w:tblGrid>
      <w:tr w:rsidR="005441E2" w:rsidRPr="00757A3F" w:rsidTr="0007703E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>№ п/п</w:t>
            </w:r>
          </w:p>
        </w:tc>
        <w:tc>
          <w:tcPr>
            <w:tcW w:w="3825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5441E2" w:rsidRPr="00757A3F" w:rsidTr="00805B91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57A3F" w:rsidRPr="00757A3F" w:rsidTr="00A03E03">
        <w:tc>
          <w:tcPr>
            <w:tcW w:w="9570" w:type="dxa"/>
            <w:gridSpan w:val="3"/>
          </w:tcPr>
          <w:p w:rsidR="00757A3F" w:rsidRPr="00757A3F" w:rsidRDefault="00757A3F" w:rsidP="00E02B62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Подразделение проверки организации и несения службы охранников</w:t>
            </w:r>
          </w:p>
        </w:tc>
      </w:tr>
      <w:tr w:rsidR="005441E2" w:rsidRPr="00757A3F" w:rsidTr="008E09A0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Сотрудники 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57A3F" w:rsidRPr="00757A3F" w:rsidTr="006000FC">
        <w:tc>
          <w:tcPr>
            <w:tcW w:w="9570" w:type="dxa"/>
            <w:gridSpan w:val="3"/>
          </w:tcPr>
          <w:p w:rsidR="00757A3F" w:rsidRPr="00757A3F" w:rsidRDefault="00757A3F" w:rsidP="00E02B62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быстрого реагирования</w:t>
            </w:r>
          </w:p>
        </w:tc>
      </w:tr>
      <w:tr w:rsidR="005441E2" w:rsidRPr="00757A3F" w:rsidTr="007B08B3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Сотрудники </w:t>
            </w:r>
          </w:p>
        </w:tc>
        <w:tc>
          <w:tcPr>
            <w:tcW w:w="4786" w:type="dxa"/>
          </w:tcPr>
          <w:p w:rsidR="005441E2" w:rsidRPr="00757A3F" w:rsidRDefault="004A17C9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757A3F" w:rsidRPr="00757A3F" w:rsidTr="00257398">
        <w:tc>
          <w:tcPr>
            <w:tcW w:w="9570" w:type="dxa"/>
            <w:gridSpan w:val="3"/>
          </w:tcPr>
          <w:p w:rsidR="00757A3F" w:rsidRPr="00757A3F" w:rsidRDefault="00757A3F" w:rsidP="00E02B62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</w:t>
            </w:r>
          </w:p>
        </w:tc>
      </w:tr>
      <w:tr w:rsidR="005441E2" w:rsidRPr="00757A3F" w:rsidTr="00A04EA5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786" w:type="dxa"/>
          </w:tcPr>
          <w:p w:rsidR="005441E2" w:rsidRPr="00757A3F" w:rsidRDefault="009C11A8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1D334C" w:rsidRPr="001D334C" w:rsidSect="00480E6D">
      <w:footerReference w:type="default" r:id="rId8"/>
      <w:footerReference w:type="first" r:id="rId9"/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EC8" w:rsidRDefault="00121EC8">
      <w:r>
        <w:separator/>
      </w:r>
    </w:p>
  </w:endnote>
  <w:endnote w:type="continuationSeparator" w:id="0">
    <w:p w:rsidR="00121EC8" w:rsidRDefault="0012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2263248"/>
      <w:docPartObj>
        <w:docPartGallery w:val="Page Numbers (Bottom of Page)"/>
        <w:docPartUnique/>
      </w:docPartObj>
    </w:sdtPr>
    <w:sdtEndPr/>
    <w:sdtContent>
      <w:p w:rsidR="001D334C" w:rsidRDefault="002815F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76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EC8" w:rsidRDefault="00121EC8">
      <w:r>
        <w:separator/>
      </w:r>
    </w:p>
  </w:footnote>
  <w:footnote w:type="continuationSeparator" w:id="0">
    <w:p w:rsidR="00121EC8" w:rsidRDefault="00121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 w15:restartNumberingAfterBreak="0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 w15:restartNumberingAfterBreak="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1" w15:restartNumberingAfterBreak="0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0"/>
    <w:lvlOverride w:ilvl="0">
      <w:startOverride w:val="3"/>
    </w:lvlOverride>
  </w:num>
  <w:num w:numId="5">
    <w:abstractNumId w:val="11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6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1"/>
  </w:num>
  <w:num w:numId="16">
    <w:abstractNumId w:val="21"/>
  </w:num>
  <w:num w:numId="17">
    <w:abstractNumId w:val="7"/>
  </w:num>
  <w:num w:numId="18">
    <w:abstractNumId w:val="15"/>
  </w:num>
  <w:num w:numId="19">
    <w:abstractNumId w:val="13"/>
  </w:num>
  <w:num w:numId="20">
    <w:abstractNumId w:val="9"/>
  </w:num>
  <w:num w:numId="21">
    <w:abstractNumId w:val="2"/>
  </w:num>
  <w:num w:numId="22">
    <w:abstractNumId w:val="12"/>
  </w:num>
  <w:num w:numId="23">
    <w:abstractNumId w:val="18"/>
  </w:num>
  <w:num w:numId="24">
    <w:abstractNumId w:val="19"/>
  </w:num>
  <w:num w:numId="25">
    <w:abstractNumId w:val="4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99E"/>
    <w:rsid w:val="000102BB"/>
    <w:rsid w:val="0001032D"/>
    <w:rsid w:val="00087E79"/>
    <w:rsid w:val="000E74BF"/>
    <w:rsid w:val="00121EC8"/>
    <w:rsid w:val="001307DA"/>
    <w:rsid w:val="00152105"/>
    <w:rsid w:val="00154E04"/>
    <w:rsid w:val="001D334C"/>
    <w:rsid w:val="001D5135"/>
    <w:rsid w:val="001F65CD"/>
    <w:rsid w:val="00243E3D"/>
    <w:rsid w:val="0024788D"/>
    <w:rsid w:val="002815F0"/>
    <w:rsid w:val="002A22B9"/>
    <w:rsid w:val="0033776B"/>
    <w:rsid w:val="00345D85"/>
    <w:rsid w:val="003539E6"/>
    <w:rsid w:val="003E2FDD"/>
    <w:rsid w:val="003F6C38"/>
    <w:rsid w:val="00437610"/>
    <w:rsid w:val="004719E6"/>
    <w:rsid w:val="00480E6D"/>
    <w:rsid w:val="0049092D"/>
    <w:rsid w:val="004A17C9"/>
    <w:rsid w:val="004A681D"/>
    <w:rsid w:val="004D1997"/>
    <w:rsid w:val="004D50BB"/>
    <w:rsid w:val="004D5F1D"/>
    <w:rsid w:val="004F16B7"/>
    <w:rsid w:val="004F597A"/>
    <w:rsid w:val="005441E2"/>
    <w:rsid w:val="005843AF"/>
    <w:rsid w:val="005B1E8C"/>
    <w:rsid w:val="005E00E1"/>
    <w:rsid w:val="005E44E4"/>
    <w:rsid w:val="0063199E"/>
    <w:rsid w:val="006E66D7"/>
    <w:rsid w:val="00757A3F"/>
    <w:rsid w:val="00786CEC"/>
    <w:rsid w:val="00796DAB"/>
    <w:rsid w:val="007C323F"/>
    <w:rsid w:val="00842043"/>
    <w:rsid w:val="00861374"/>
    <w:rsid w:val="00882266"/>
    <w:rsid w:val="008A2754"/>
    <w:rsid w:val="00904389"/>
    <w:rsid w:val="00945C75"/>
    <w:rsid w:val="00957AAF"/>
    <w:rsid w:val="009C11A8"/>
    <w:rsid w:val="009F00A0"/>
    <w:rsid w:val="00A4126D"/>
    <w:rsid w:val="00A560EF"/>
    <w:rsid w:val="00A90769"/>
    <w:rsid w:val="00AA4151"/>
    <w:rsid w:val="00AC2443"/>
    <w:rsid w:val="00AC7373"/>
    <w:rsid w:val="00AE5DE4"/>
    <w:rsid w:val="00AF4725"/>
    <w:rsid w:val="00B02B27"/>
    <w:rsid w:val="00B230F0"/>
    <w:rsid w:val="00B5540F"/>
    <w:rsid w:val="00B910C3"/>
    <w:rsid w:val="00BB4191"/>
    <w:rsid w:val="00BD7556"/>
    <w:rsid w:val="00BD7E8D"/>
    <w:rsid w:val="00C2261D"/>
    <w:rsid w:val="00C6095E"/>
    <w:rsid w:val="00C874D9"/>
    <w:rsid w:val="00D261EF"/>
    <w:rsid w:val="00D32E7B"/>
    <w:rsid w:val="00D52F33"/>
    <w:rsid w:val="00D63722"/>
    <w:rsid w:val="00D96140"/>
    <w:rsid w:val="00DC69E6"/>
    <w:rsid w:val="00DF1BDC"/>
    <w:rsid w:val="00DF3807"/>
    <w:rsid w:val="00DF6A86"/>
    <w:rsid w:val="00E02B62"/>
    <w:rsid w:val="00E1059F"/>
    <w:rsid w:val="00E25827"/>
    <w:rsid w:val="00E51E74"/>
    <w:rsid w:val="00E76C2E"/>
    <w:rsid w:val="00E829F9"/>
    <w:rsid w:val="00ED7AFB"/>
    <w:rsid w:val="00EF47BC"/>
    <w:rsid w:val="00F01D8A"/>
    <w:rsid w:val="00F14080"/>
    <w:rsid w:val="00F22F4A"/>
    <w:rsid w:val="00F32283"/>
    <w:rsid w:val="00F434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9B6A14-E521-4694-8143-918504F6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Заголовок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559EB-01DF-4F5E-BD74-247F8AF5E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Васильев Андрей Юрьевич</cp:lastModifiedBy>
  <cp:revision>6</cp:revision>
  <cp:lastPrinted>2020-04-13T10:49:00Z</cp:lastPrinted>
  <dcterms:created xsi:type="dcterms:W3CDTF">2020-08-19T09:51:00Z</dcterms:created>
  <dcterms:modified xsi:type="dcterms:W3CDTF">2021-02-04T11:00:00Z</dcterms:modified>
</cp:coreProperties>
</file>